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678B87" w14:textId="3A0ACD14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3B34E950" wp14:editId="2B6C6A48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98F774" w14:textId="70BF139F" w:rsidR="00E87164" w:rsidRDefault="00E87164" w:rsidP="00BA72A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F6091C9" w14:textId="45D9AC6B" w:rsidR="00E319B9" w:rsidRDefault="00E319B9" w:rsidP="00BA72A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11013E8" w14:textId="266832C3" w:rsidR="007C7E6E" w:rsidRDefault="007C7E6E" w:rsidP="00E8716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E87164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 xml:space="preserve">  ВІННИЦЬКОГО РАЙОНУ  ВІННИЦЬКОЇ ОБЛАСТІ</w:t>
      </w:r>
    </w:p>
    <w:p w14:paraId="26C59A65" w14:textId="4AB85438" w:rsidR="00E319B9" w:rsidRDefault="00E319B9" w:rsidP="00BA72A4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14:paraId="05C0EE62" w14:textId="50C3D181" w:rsidR="00E319B9" w:rsidRDefault="00E319B9" w:rsidP="00BA72A4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0D5569E1" w14:textId="55A182EA" w:rsidR="00E319B9" w:rsidRDefault="001909BA" w:rsidP="001909B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08 травня </w:t>
      </w:r>
      <w:r w:rsidR="00872CB2">
        <w:rPr>
          <w:rFonts w:ascii="Times New Roman" w:hAnsi="Times New Roman" w:cs="Times New Roman"/>
          <w:sz w:val="28"/>
          <w:szCs w:val="28"/>
        </w:rPr>
        <w:t>2025 року</w:t>
      </w:r>
      <w:r w:rsidR="00E319B9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319B9">
        <w:rPr>
          <w:rFonts w:ascii="Times New Roman" w:hAnsi="Times New Roman" w:cs="Times New Roman"/>
          <w:sz w:val="28"/>
          <w:szCs w:val="28"/>
        </w:rPr>
        <w:t xml:space="preserve">   </w:t>
      </w:r>
      <w:r w:rsidR="007C22FB">
        <w:rPr>
          <w:rFonts w:ascii="Times New Roman" w:hAnsi="Times New Roman" w:cs="Times New Roman"/>
          <w:sz w:val="28"/>
          <w:szCs w:val="28"/>
        </w:rPr>
        <w:t>м.</w:t>
      </w:r>
      <w:r w:rsidR="00E319B9">
        <w:rPr>
          <w:rFonts w:ascii="Times New Roman" w:hAnsi="Times New Roman" w:cs="Times New Roman"/>
          <w:sz w:val="28"/>
          <w:szCs w:val="28"/>
        </w:rPr>
        <w:t xml:space="preserve">   Погребище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№ 174</w:t>
      </w:r>
    </w:p>
    <w:p w14:paraId="4317E7B8" w14:textId="71FED679" w:rsidR="007A2F63" w:rsidRPr="007A2F63" w:rsidRDefault="007A2F63" w:rsidP="007A2F63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eastAsia="Times New Roman" w:hAnsi="Times New Roman" w:cs="Times New Roman"/>
          <w:lang w:eastAsia="x-none"/>
        </w:rPr>
      </w:pPr>
      <w:r w:rsidRPr="007A2F63">
        <w:rPr>
          <w:rFonts w:ascii="Times New Roman" w:eastAsia="Times New Roman" w:hAnsi="Times New Roman" w:cs="Times New Roman"/>
          <w:lang w:val="x-none" w:eastAsia="x-none"/>
        </w:rPr>
        <w:t xml:space="preserve">Про </w:t>
      </w:r>
      <w:r w:rsidRPr="007A2F63">
        <w:rPr>
          <w:rFonts w:ascii="Times New Roman" w:eastAsia="Times New Roman" w:hAnsi="Times New Roman" w:cs="Times New Roman"/>
          <w:lang w:eastAsia="x-none"/>
        </w:rPr>
        <w:t xml:space="preserve">надання дозволу </w:t>
      </w:r>
    </w:p>
    <w:p w14:paraId="0721476D" w14:textId="77777777" w:rsidR="007A2F63" w:rsidRPr="007A2F63" w:rsidRDefault="007A2F63" w:rsidP="007A2F6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</w:pPr>
      <w:r w:rsidRPr="007A2F63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 xml:space="preserve">на підключення до центрального водогону </w:t>
      </w:r>
    </w:p>
    <w:p w14:paraId="22BDE250" w14:textId="77777777" w:rsidR="007A2F63" w:rsidRPr="007A2F63" w:rsidRDefault="007A2F63" w:rsidP="007A2F6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</w:pPr>
      <w:r w:rsidRPr="007A2F63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 xml:space="preserve"> </w:t>
      </w:r>
    </w:p>
    <w:p w14:paraId="09D1758E" w14:textId="7A8E5116" w:rsidR="00DE74DE" w:rsidRDefault="00872CB2" w:rsidP="007A2F63">
      <w:pPr>
        <w:widowControl w:val="0"/>
        <w:spacing w:after="120" w:line="322" w:lineRule="exact"/>
        <w:ind w:firstLine="560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Керуючись підпунктом 5 пункту «а» статті 30, частиною першою статті 52, частиною шостою статті 59 Закону України «Про місцеве самоврядування в Україні»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,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розглянувши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звернення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К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 «П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>огребище</w:t>
      </w:r>
      <w:r w:rsidR="00FC7E04">
        <w:rPr>
          <w:rFonts w:ascii="Times New Roman" w:eastAsia="Times New Roman" w:hAnsi="Times New Roman" w:cs="Times New Roman"/>
          <w:sz w:val="28"/>
          <w:szCs w:val="28"/>
          <w:lang w:eastAsia="x-none"/>
        </w:rPr>
        <w:t>водоканал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»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Погребищенської міської ради </w:t>
      </w:r>
      <w:r w:rsidR="00FC7E04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від 10 квітня 2025 року № 1950/02-25 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виконавчий комітет 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Погребищенської міської ради </w:t>
      </w:r>
    </w:p>
    <w:p w14:paraId="33E1AE05" w14:textId="2FAFE42E" w:rsidR="007A2F63" w:rsidRPr="007A2F63" w:rsidRDefault="007A2F63" w:rsidP="00DE74DE">
      <w:pPr>
        <w:widowControl w:val="0"/>
        <w:spacing w:after="12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>ВИРІШИВ</w:t>
      </w:r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:</w:t>
      </w:r>
    </w:p>
    <w:p w14:paraId="14FF34A4" w14:textId="39FC1429" w:rsidR="002E4A61" w:rsidRDefault="007A2F63" w:rsidP="002E4A61">
      <w:pPr>
        <w:widowControl w:val="0"/>
        <w:spacing w:after="0" w:line="322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E4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AD0ABA"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Надати дозвіл громадян</w:t>
      </w:r>
      <w:r w:rsidR="00AD0ABA">
        <w:rPr>
          <w:rFonts w:ascii="Times New Roman" w:eastAsia="Times New Roman" w:hAnsi="Times New Roman" w:cs="Times New Roman"/>
          <w:sz w:val="28"/>
          <w:szCs w:val="28"/>
          <w:lang w:eastAsia="ru-RU"/>
        </w:rPr>
        <w:t>ці</w:t>
      </w:r>
      <w:r w:rsidR="00AD0ABA"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0A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Зайчук Світлані Петрівні </w:t>
      </w:r>
      <w:r w:rsidR="00AD0ABA"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>на  підключення до мережі водо</w:t>
      </w:r>
      <w:r w:rsidR="00AD0ABA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AD0ABA"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0ABA">
        <w:rPr>
          <w:rFonts w:ascii="Times New Roman" w:eastAsia="Times New Roman" w:hAnsi="Times New Roman" w:cs="Times New Roman"/>
          <w:sz w:val="28"/>
          <w:szCs w:val="28"/>
          <w:lang w:eastAsia="ru-RU"/>
        </w:rPr>
        <w:t>ну «Кам</w:t>
      </w:r>
      <w:r w:rsidR="00AD0ABA" w:rsidRPr="002E4A61">
        <w:rPr>
          <w:rFonts w:ascii="Times New Roman" w:eastAsia="Times New Roman" w:hAnsi="Times New Roman" w:cs="Times New Roman"/>
          <w:sz w:val="28"/>
          <w:szCs w:val="28"/>
          <w:lang w:eastAsia="ru-RU"/>
        </w:rPr>
        <w:t>’</w:t>
      </w:r>
      <w:r w:rsidR="00AD0A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янецький» </w:t>
      </w:r>
      <w:r w:rsidR="006F34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житлового будинку за адресою: </w:t>
      </w:r>
      <w:r w:rsidR="006F349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ХХХ</w:t>
      </w:r>
      <w:bookmarkStart w:id="0" w:name="_GoBack"/>
      <w:bookmarkEnd w:id="0"/>
      <w:r w:rsidR="00AD0ABA"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AD0ABA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>за власний рахунок.</w:t>
      </w:r>
    </w:p>
    <w:p w14:paraId="3403BA74" w14:textId="77777777" w:rsidR="00AD0ABA" w:rsidRDefault="00AD0ABA" w:rsidP="002E4A61">
      <w:pPr>
        <w:widowControl w:val="0"/>
        <w:spacing w:after="0" w:line="322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14:paraId="4D2BD1A3" w14:textId="0E14C7FD" w:rsidR="002E4A61" w:rsidRDefault="002E4A61" w:rsidP="002E4A61">
      <w:pPr>
        <w:widowControl w:val="0"/>
        <w:spacing w:after="0" w:line="322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2. </w:t>
      </w:r>
      <w:r w:rsidR="00AD0ABA"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Контроль за виконанням</w:t>
      </w:r>
      <w:r w:rsidR="00AD0ABA"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цього </w:t>
      </w:r>
      <w:r w:rsidR="00AD0ABA"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рішення</w:t>
      </w:r>
      <w:r w:rsidR="00AD0ABA"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0ABA"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покласти на заступника міського голови</w:t>
      </w:r>
      <w:r w:rsidR="00AD0ABA"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0ABA"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Тригуба О.С.</w:t>
      </w:r>
    </w:p>
    <w:p w14:paraId="4E48F233" w14:textId="77777777" w:rsidR="00AD0ABA" w:rsidRDefault="00AD0ABA" w:rsidP="002E4A61">
      <w:pPr>
        <w:widowControl w:val="0"/>
        <w:spacing w:after="0" w:line="322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14:paraId="005D3140" w14:textId="5F807EB2" w:rsidR="007A2F63" w:rsidRDefault="007A2F63" w:rsidP="007A2F63">
      <w:pPr>
        <w:widowControl w:val="0"/>
        <w:tabs>
          <w:tab w:val="left" w:pos="735"/>
        </w:tabs>
        <w:spacing w:after="0" w:line="317" w:lineRule="exact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14:paraId="5F894948" w14:textId="77777777" w:rsidR="00AD0ABA" w:rsidRPr="007A2F63" w:rsidRDefault="00AD0ABA" w:rsidP="007A2F63">
      <w:pPr>
        <w:widowControl w:val="0"/>
        <w:tabs>
          <w:tab w:val="left" w:pos="735"/>
        </w:tabs>
        <w:spacing w:after="0" w:line="317" w:lineRule="exact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14:paraId="12370A3E" w14:textId="21FECE52" w:rsidR="007A2F63" w:rsidRPr="007A2F63" w:rsidRDefault="00DD4974" w:rsidP="007A2F6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                         М</w:t>
      </w:r>
      <w:r w:rsidR="007A2F63" w:rsidRPr="007A2F6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іський голова                             Сергій ВОЛИНСЬКИЙ</w:t>
      </w:r>
    </w:p>
    <w:p w14:paraId="62699C06" w14:textId="635935D4" w:rsidR="00B13721" w:rsidRDefault="00B13721" w:rsidP="00B1372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</w:p>
    <w:sectPr w:rsidR="00B13721" w:rsidSect="00285F36">
      <w:headerReference w:type="default" r:id="rId10"/>
      <w:headerReference w:type="first" r:id="rId11"/>
      <w:pgSz w:w="11906" w:h="16838" w:code="9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45376B" w14:textId="77777777" w:rsidR="00D94C4E" w:rsidRDefault="00D94C4E" w:rsidP="00063119">
      <w:pPr>
        <w:spacing w:after="0" w:line="240" w:lineRule="auto"/>
      </w:pPr>
      <w:r>
        <w:separator/>
      </w:r>
    </w:p>
  </w:endnote>
  <w:endnote w:type="continuationSeparator" w:id="0">
    <w:p w14:paraId="33C964EE" w14:textId="77777777" w:rsidR="00D94C4E" w:rsidRDefault="00D94C4E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33BF53" w14:textId="77777777" w:rsidR="00D94C4E" w:rsidRDefault="00D94C4E" w:rsidP="00063119">
      <w:pPr>
        <w:spacing w:after="0" w:line="240" w:lineRule="auto"/>
      </w:pPr>
      <w:r>
        <w:separator/>
      </w:r>
    </w:p>
  </w:footnote>
  <w:footnote w:type="continuationSeparator" w:id="0">
    <w:p w14:paraId="78082A0B" w14:textId="77777777" w:rsidR="00D94C4E" w:rsidRDefault="00D94C4E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343"/>
    <w:rsid w:val="00001583"/>
    <w:rsid w:val="00004A71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09BA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4A61"/>
    <w:rsid w:val="002E62CF"/>
    <w:rsid w:val="002E6671"/>
    <w:rsid w:val="002E7941"/>
    <w:rsid w:val="002F0D6F"/>
    <w:rsid w:val="002F139A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2930"/>
    <w:rsid w:val="003E573E"/>
    <w:rsid w:val="003E5A87"/>
    <w:rsid w:val="003F0ADD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72B82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5EF4"/>
    <w:rsid w:val="00506889"/>
    <w:rsid w:val="00506979"/>
    <w:rsid w:val="00513906"/>
    <w:rsid w:val="00521F3F"/>
    <w:rsid w:val="00523751"/>
    <w:rsid w:val="00534E1D"/>
    <w:rsid w:val="005355B5"/>
    <w:rsid w:val="00552A0D"/>
    <w:rsid w:val="005576AA"/>
    <w:rsid w:val="005651FE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6005F"/>
    <w:rsid w:val="00667A90"/>
    <w:rsid w:val="00672659"/>
    <w:rsid w:val="006727DD"/>
    <w:rsid w:val="00681E0F"/>
    <w:rsid w:val="00685CA9"/>
    <w:rsid w:val="00685D9E"/>
    <w:rsid w:val="00686A2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3490"/>
    <w:rsid w:val="006F60A7"/>
    <w:rsid w:val="007005CD"/>
    <w:rsid w:val="00700653"/>
    <w:rsid w:val="00700EA2"/>
    <w:rsid w:val="00702094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2F63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72CB2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C729E"/>
    <w:rsid w:val="008D29B1"/>
    <w:rsid w:val="008E0576"/>
    <w:rsid w:val="008E0A2E"/>
    <w:rsid w:val="008E497D"/>
    <w:rsid w:val="008E7CB8"/>
    <w:rsid w:val="00900560"/>
    <w:rsid w:val="00905FC5"/>
    <w:rsid w:val="0091599B"/>
    <w:rsid w:val="0092179B"/>
    <w:rsid w:val="0093001F"/>
    <w:rsid w:val="00932E46"/>
    <w:rsid w:val="00937B40"/>
    <w:rsid w:val="009411AF"/>
    <w:rsid w:val="00945329"/>
    <w:rsid w:val="00947950"/>
    <w:rsid w:val="009525FB"/>
    <w:rsid w:val="00952F6A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6AB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CAA"/>
    <w:rsid w:val="00A330A4"/>
    <w:rsid w:val="00A33D4E"/>
    <w:rsid w:val="00A40785"/>
    <w:rsid w:val="00A440D0"/>
    <w:rsid w:val="00A521C3"/>
    <w:rsid w:val="00A53B99"/>
    <w:rsid w:val="00A54369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7C2E"/>
    <w:rsid w:val="00AD0ABA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C2FCF"/>
    <w:rsid w:val="00CD1E84"/>
    <w:rsid w:val="00CE1395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3426"/>
    <w:rsid w:val="00D94C4E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974"/>
    <w:rsid w:val="00DD4CD0"/>
    <w:rsid w:val="00DD6D32"/>
    <w:rsid w:val="00DE35F5"/>
    <w:rsid w:val="00DE3707"/>
    <w:rsid w:val="00DE3FA3"/>
    <w:rsid w:val="00DE4080"/>
    <w:rsid w:val="00DE6563"/>
    <w:rsid w:val="00DE74DE"/>
    <w:rsid w:val="00DF0835"/>
    <w:rsid w:val="00E067AE"/>
    <w:rsid w:val="00E12DFE"/>
    <w:rsid w:val="00E175FA"/>
    <w:rsid w:val="00E319B9"/>
    <w:rsid w:val="00E33978"/>
    <w:rsid w:val="00E402A9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1386"/>
    <w:rsid w:val="00EA36C0"/>
    <w:rsid w:val="00EA61EC"/>
    <w:rsid w:val="00EB1CD4"/>
    <w:rsid w:val="00EB350A"/>
    <w:rsid w:val="00EB49A0"/>
    <w:rsid w:val="00EC4BC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59C0"/>
    <w:rsid w:val="00F271A7"/>
    <w:rsid w:val="00F33180"/>
    <w:rsid w:val="00F33505"/>
    <w:rsid w:val="00F449D7"/>
    <w:rsid w:val="00F45AB5"/>
    <w:rsid w:val="00F45FA1"/>
    <w:rsid w:val="00F51A05"/>
    <w:rsid w:val="00F52D3C"/>
    <w:rsid w:val="00F66203"/>
    <w:rsid w:val="00F66753"/>
    <w:rsid w:val="00F84011"/>
    <w:rsid w:val="00F86D48"/>
    <w:rsid w:val="00F87374"/>
    <w:rsid w:val="00F87A9F"/>
    <w:rsid w:val="00FA06C1"/>
    <w:rsid w:val="00FA3483"/>
    <w:rsid w:val="00FA5951"/>
    <w:rsid w:val="00FB2535"/>
    <w:rsid w:val="00FB772E"/>
    <w:rsid w:val="00FC28CC"/>
    <w:rsid w:val="00FC37B1"/>
    <w:rsid w:val="00FC7E04"/>
    <w:rsid w:val="00FD6550"/>
    <w:rsid w:val="00FE2097"/>
    <w:rsid w:val="00FE492D"/>
    <w:rsid w:val="00FE76EC"/>
    <w:rsid w:val="00FF041B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character" w:customStyle="1" w:styleId="4">
    <w:name w:val="Основной текст (4)_"/>
    <w:link w:val="40"/>
    <w:locked/>
    <w:rsid w:val="007A2F63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A2F63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character" w:customStyle="1" w:styleId="4">
    <w:name w:val="Основной текст (4)_"/>
    <w:link w:val="40"/>
    <w:locked/>
    <w:rsid w:val="007A2F63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A2F63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89310E-3C72-4C51-85B3-B4A8BEBF7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Froesko</cp:lastModifiedBy>
  <cp:revision>49</cp:revision>
  <cp:lastPrinted>2025-04-16T06:22:00Z</cp:lastPrinted>
  <dcterms:created xsi:type="dcterms:W3CDTF">2025-01-17T11:12:00Z</dcterms:created>
  <dcterms:modified xsi:type="dcterms:W3CDTF">2025-05-15T08:26:00Z</dcterms:modified>
</cp:coreProperties>
</file>